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РАСПИСАНИЕ</w:t>
      </w:r>
    </w:p>
    <w:p w14:paraId="02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ПРОКАТОВ</w:t>
      </w:r>
      <w:r>
        <w:rPr>
          <w:rFonts w:ascii="Times New Roman" w:hAnsi="Times New Roman"/>
          <w:b w:val="1"/>
          <w:sz w:val="28"/>
        </w:rPr>
        <w:t xml:space="preserve"> ТУЛЬСКОЙ ОБЛАСТИ</w:t>
      </w:r>
    </w:p>
    <w:p w14:paraId="03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4"/>
        </w:rPr>
        <w:t xml:space="preserve">         </w:t>
      </w:r>
      <w:r>
        <w:rPr>
          <w:rFonts w:ascii="Times New Roman" w:hAnsi="Times New Roman"/>
          <w:b w:val="1"/>
          <w:sz w:val="28"/>
        </w:rPr>
        <w:t xml:space="preserve"> 02.09</w:t>
      </w:r>
      <w:r>
        <w:rPr>
          <w:rFonts w:ascii="Times New Roman" w:hAnsi="Times New Roman"/>
          <w:b w:val="1"/>
          <w:sz w:val="28"/>
        </w:rPr>
        <w:t>.2026</w:t>
      </w:r>
      <w:r>
        <w:rPr>
          <w:rFonts w:ascii="Times New Roman" w:hAnsi="Times New Roman"/>
          <w:b w:val="1"/>
          <w:sz w:val="28"/>
        </w:rPr>
        <w:t xml:space="preserve"> г.                                              </w:t>
      </w:r>
      <w:r>
        <w:rPr>
          <w:rFonts w:ascii="Times New Roman" w:hAnsi="Times New Roman"/>
          <w:b w:val="1"/>
          <w:sz w:val="28"/>
        </w:rPr>
        <w:t xml:space="preserve">                                                </w:t>
      </w:r>
      <w:r>
        <w:rPr>
          <w:rFonts w:ascii="Times New Roman" w:hAnsi="Times New Roman"/>
          <w:b w:val="1"/>
          <w:sz w:val="28"/>
        </w:rPr>
        <w:t xml:space="preserve"> г. Щёкино</w:t>
      </w:r>
    </w:p>
    <w:p w14:paraId="04000000">
      <w:pPr>
        <w:spacing w:after="0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                                               ЛД «КОРД» 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highlight w:val="white"/>
        </w:rPr>
        <w:t>ул. Гагарина 16а</w:t>
      </w:r>
    </w:p>
    <w:p w14:paraId="05000000">
      <w:pPr>
        <w:spacing w:after="0"/>
        <w:ind/>
        <w:rPr>
          <w:rFonts w:ascii="Times New Roman" w:hAnsi="Times New Roman"/>
          <w:b w:val="1"/>
          <w:sz w:val="28"/>
        </w:rPr>
      </w:pPr>
    </w:p>
    <w:p w14:paraId="06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02</w:t>
      </w:r>
      <w:r>
        <w:rPr>
          <w:rFonts w:ascii="Times New Roman" w:hAnsi="Times New Roman"/>
          <w:b w:val="1"/>
          <w:sz w:val="28"/>
        </w:rPr>
        <w:t xml:space="preserve"> СЕНТЯБРЯ</w:t>
      </w:r>
      <w:r>
        <w:rPr>
          <w:rFonts w:ascii="Times New Roman" w:hAnsi="Times New Roman"/>
          <w:b w:val="1"/>
          <w:sz w:val="28"/>
        </w:rPr>
        <w:t xml:space="preserve"> (ВТОРНИК</w:t>
      </w:r>
      <w:r>
        <w:rPr>
          <w:rFonts w:ascii="Times New Roman" w:hAnsi="Times New Roman"/>
          <w:b w:val="1"/>
          <w:sz w:val="28"/>
        </w:rPr>
        <w:t>)</w:t>
      </w:r>
    </w:p>
    <w:tbl>
      <w:tblPr>
        <w:tblStyle w:val="Style_1"/>
        <w:tblW w:type="auto" w:w="0"/>
        <w:tblLayout w:type="fixed"/>
      </w:tblPr>
      <w:tblGrid>
        <w:gridCol w:w="2376"/>
        <w:gridCol w:w="8112"/>
      </w:tblGrid>
      <w:tr>
        <w:trPr>
          <w:trHeight w:hRule="atLeast" w:val="252"/>
        </w:trP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7000000">
            <w:pPr>
              <w:ind/>
              <w:jc w:val="center"/>
              <w:rPr>
                <w:rFonts w:ascii="Times New Roman" w:hAnsi="Times New Roman"/>
                <w:b w:val="1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b w:val="1"/>
                <w:color w:themeColor="dark1" w:val="000000"/>
                <w:sz w:val="28"/>
              </w:rPr>
              <w:t>09.00 - 09.06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8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Разминка 2сп + 1 сп</w:t>
            </w:r>
          </w:p>
        </w:tc>
      </w:tr>
      <w:tr>
        <w:trPr>
          <w:trHeight w:hRule="atLeast" w:val="252"/>
        </w:trPr>
        <w:tc>
          <w:tcPr>
            <w:tcW w:type="dxa" w:w="10488"/>
            <w:gridSpan w:val="2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Короткая программа 2 сп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A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09.06 – 09.11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Зайцева Александра</w:t>
            </w:r>
          </w:p>
        </w:tc>
      </w:tr>
      <w:tr>
        <w:tc>
          <w:tcPr>
            <w:tcW w:type="dxa" w:w="10488"/>
            <w:gridSpan w:val="2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Короткая программа 1 сп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09.11 - 09.16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Толстых Алексей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09.16 - 09.21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Луценко Полина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09.21 - 09.26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Яркина Валерия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09.26 - 09.31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Кириллова Алиса</w:t>
            </w:r>
          </w:p>
        </w:tc>
      </w:tr>
      <w:tr>
        <w:tc>
          <w:tcPr>
            <w:tcW w:type="dxa" w:w="10488"/>
            <w:gridSpan w:val="2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Короткая программа КМС</w:t>
            </w:r>
          </w:p>
        </w:tc>
      </w:tr>
      <w:tr>
        <w:trPr>
          <w:trHeight w:hRule="atLeast" w:val="406"/>
        </w:trPr>
        <w:tc>
          <w:tcPr>
            <w:tcW w:type="dxa" w:w="2376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09.31 – 09.37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Разминка КМС</w:t>
            </w:r>
          </w:p>
        </w:tc>
      </w:tr>
      <w:tr>
        <w:tc>
          <w:tcPr>
            <w:tcW w:type="dxa" w:w="2376"/>
          </w:tcPr>
          <w:p w14:paraId="18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09.37 – 09.42</w:t>
            </w:r>
          </w:p>
        </w:tc>
        <w:tc>
          <w:tcPr>
            <w:tcW w:type="dxa" w:w="8112"/>
          </w:tcPr>
          <w:p w14:paraId="1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Вялых Яна</w:t>
            </w:r>
          </w:p>
        </w:tc>
      </w:tr>
      <w:tr>
        <w:tc>
          <w:tcPr>
            <w:tcW w:type="dxa" w:w="2376"/>
          </w:tcPr>
          <w:p w14:paraId="1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09.42 - 09.47</w:t>
            </w:r>
          </w:p>
        </w:tc>
        <w:tc>
          <w:tcPr>
            <w:tcW w:type="dxa" w:w="8112"/>
          </w:tcPr>
          <w:p w14:paraId="1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Серова Екатерина</w:t>
            </w:r>
          </w:p>
        </w:tc>
      </w:tr>
      <w:tr>
        <w:tc>
          <w:tcPr>
            <w:tcW w:type="dxa" w:w="2376"/>
          </w:tcPr>
          <w:p w14:paraId="1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09.47 - 09.52</w:t>
            </w:r>
          </w:p>
        </w:tc>
        <w:tc>
          <w:tcPr>
            <w:tcW w:type="dxa" w:w="8112"/>
          </w:tcPr>
          <w:p w14:paraId="1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Титова Дана</w:t>
            </w:r>
          </w:p>
        </w:tc>
      </w:tr>
      <w:tr>
        <w:tc>
          <w:tcPr>
            <w:tcW w:type="dxa" w:w="2376"/>
          </w:tcPr>
          <w:p w14:paraId="1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09.52 - 09.57</w:t>
            </w:r>
          </w:p>
        </w:tc>
        <w:tc>
          <w:tcPr>
            <w:tcW w:type="dxa" w:w="8112"/>
          </w:tcPr>
          <w:p w14:paraId="1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Щеглова Ирина</w:t>
            </w:r>
          </w:p>
        </w:tc>
      </w:tr>
      <w:tr>
        <w:tc>
          <w:tcPr>
            <w:tcW w:type="dxa" w:w="10488"/>
            <w:gridSpan w:val="2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Короткая программа КМС + МС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09.57 - 10.03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Разминка КМС + МС</w:t>
            </w:r>
          </w:p>
        </w:tc>
      </w:tr>
      <w:tr>
        <w:tc>
          <w:tcPr>
            <w:tcW w:type="dxa" w:w="2376"/>
          </w:tcPr>
          <w:p w14:paraId="2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10.03 - 10.08</w:t>
            </w:r>
          </w:p>
        </w:tc>
        <w:tc>
          <w:tcPr>
            <w:tcW w:type="dxa" w:w="8112"/>
          </w:tcPr>
          <w:p w14:paraId="2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Устинова Августина</w:t>
            </w:r>
          </w:p>
        </w:tc>
      </w:tr>
      <w:tr>
        <w:tc>
          <w:tcPr>
            <w:tcW w:type="dxa" w:w="2376"/>
          </w:tcPr>
          <w:p w14:paraId="25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10.08 - 10.13</w:t>
            </w:r>
          </w:p>
        </w:tc>
        <w:tc>
          <w:tcPr>
            <w:tcW w:type="dxa" w:w="8112"/>
          </w:tcPr>
          <w:p w14:paraId="2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Бойцова Арина</w:t>
            </w:r>
          </w:p>
        </w:tc>
      </w:tr>
      <w:tr>
        <w:tc>
          <w:tcPr>
            <w:tcW w:type="dxa" w:w="2376"/>
          </w:tcPr>
          <w:p w14:paraId="27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10.13 - 10.18</w:t>
            </w:r>
          </w:p>
        </w:tc>
        <w:tc>
          <w:tcPr>
            <w:tcW w:type="dxa" w:w="8112"/>
          </w:tcPr>
          <w:p w14:paraId="2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Коршунова Арина</w:t>
            </w:r>
          </w:p>
        </w:tc>
      </w:tr>
      <w:tr>
        <w:tc>
          <w:tcPr>
            <w:tcW w:type="dxa" w:w="2376"/>
          </w:tcPr>
          <w:p w14:paraId="29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10.18 - 10.23</w:t>
            </w:r>
          </w:p>
        </w:tc>
        <w:tc>
          <w:tcPr>
            <w:tcW w:type="dxa" w:w="8112"/>
          </w:tcPr>
          <w:p w14:paraId="2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Новожилов Леонид</w:t>
            </w:r>
          </w:p>
        </w:tc>
      </w:tr>
      <w:tr>
        <w:tc>
          <w:tcPr>
            <w:tcW w:type="dxa" w:w="2376"/>
          </w:tcPr>
          <w:p w14:paraId="2B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color w:themeColor="dark1" w:val="000000"/>
                <w:sz w:val="28"/>
              </w:rPr>
              <w:t>10.23 - 10.28</w:t>
            </w:r>
          </w:p>
        </w:tc>
        <w:tc>
          <w:tcPr>
            <w:tcW w:type="dxa" w:w="8112"/>
          </w:tcPr>
          <w:p w14:paraId="2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Глотова Наталия</w:t>
            </w:r>
          </w:p>
        </w:tc>
      </w:tr>
      <w:tr>
        <w:trPr>
          <w:trHeight w:hRule="atLeast" w:val="200"/>
        </w:trPr>
        <w:tc>
          <w:tcPr>
            <w:tcW w:type="dxa" w:w="2376"/>
          </w:tcPr>
          <w:p w14:paraId="2D000000">
            <w:pPr>
              <w:ind/>
              <w:jc w:val="center"/>
              <w:rPr>
                <w:rFonts w:ascii="Times New Roman" w:hAnsi="Times New Roman"/>
                <w:b w:val="1"/>
                <w:color w:themeColor="dark1" w:val="000000"/>
                <w:sz w:val="28"/>
              </w:rPr>
            </w:pPr>
            <w:r>
              <w:rPr>
                <w:rFonts w:ascii="Times New Roman" w:hAnsi="Times New Roman"/>
                <w:b w:val="1"/>
                <w:color w:themeColor="dark1" w:val="000000"/>
                <w:sz w:val="28"/>
              </w:rPr>
              <w:t>10.28 - 10.34</w:t>
            </w:r>
          </w:p>
        </w:tc>
        <w:tc>
          <w:tcPr>
            <w:tcW w:type="dxa" w:w="8112"/>
          </w:tcPr>
          <w:p w14:paraId="2E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Технический перерыв</w:t>
            </w:r>
          </w:p>
        </w:tc>
      </w:tr>
      <w:tr>
        <w:tc>
          <w:tcPr>
            <w:tcW w:type="dxa" w:w="10488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Произвольная программа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10.34 - 10.40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Разминка 3 сп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10.40 – 10.45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Муравьева Дарина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10.45 - 10.50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Кузина Вероника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10.50 - 10.55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Рязанова Екатерина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10.55 - 11.00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Мицул Анастасия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11.00 - 11.05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Булгакова Виктория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11.05 - 11.10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Мальцева Ольга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11.10 - 11.15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Парфиненкова Полина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11.15 - 11.20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Сухоруких Мария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11.20 - 11.26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Разминка 2 сп + 1 сп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11.16 - 11.31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Зайцева Александра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11.31 - 11.37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Толстых Алексей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11.37 - 11.43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Луценко Полина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11.43 - 11.49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Яркина Валерия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11.49 - 11.55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Кириллова Алиса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11.55 - 12.10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Технический перерыв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12.10 - 12.16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Разминка КМС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12.16</w:t>
            </w:r>
            <w:r>
              <w:rPr>
                <w:rFonts w:ascii="Times New Roman" w:hAnsi="Times New Roman"/>
                <w:b w:val="0"/>
                <w:sz w:val="28"/>
              </w:rPr>
              <w:t xml:space="preserve"> - 12.19</w:t>
            </w:r>
          </w:p>
        </w:tc>
        <w:tc>
          <w:tcPr>
            <w:tcW w:type="dxa" w:w="8112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Вялых Яна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12.19 - 12.25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Серова Екатерина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12.25 - 12.31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Титова Дана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12.31 -12.37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Щеглова Ирина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12.37 - 12.43</w:t>
            </w:r>
          </w:p>
        </w:tc>
        <w:tc>
          <w:tcPr>
            <w:tcW w:type="dxa" w:w="81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Разминка КМС + МС</w:t>
            </w:r>
          </w:p>
        </w:tc>
      </w:tr>
      <w:tr>
        <w:trPr>
          <w:trHeight w:hRule="atLeast" w:val="295"/>
        </w:trP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12.43 - 12.49</w:t>
            </w:r>
          </w:p>
        </w:tc>
        <w:tc>
          <w:tcPr>
            <w:tcW w:type="dxa" w:w="8112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Устинова Августина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12.49 -12.55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Бойцова Арина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12.55 - 13.01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Коршунова Арина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13.01 - 13.07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Новожилов Леонид</w:t>
            </w:r>
          </w:p>
        </w:tc>
      </w:tr>
      <w:tr>
        <w:tc>
          <w:tcPr>
            <w:tcW w:type="dxa" w:w="23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13.07 - 13.13</w:t>
            </w:r>
          </w:p>
        </w:tc>
        <w:tc>
          <w:tcPr>
            <w:tcW w:type="dxa" w:w="8112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Глотова Наталия</w:t>
            </w:r>
          </w:p>
        </w:tc>
      </w:tr>
    </w:tbl>
    <w:p w14:paraId="66000000">
      <w:pPr>
        <w:ind/>
        <w:jc w:val="center"/>
        <w:rPr>
          <w:rFonts w:ascii="Times New Roman" w:hAnsi="Times New Roman"/>
          <w:sz w:val="28"/>
        </w:rPr>
      </w:pPr>
    </w:p>
    <w:p w14:paraId="67000000">
      <w:pPr>
        <w:ind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Возможны изменения расписания!!!</w:t>
      </w:r>
    </w:p>
    <w:p w14:paraId="6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</w:p>
    <w:p w14:paraId="6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b w:val="1"/>
          <w:sz w:val="28"/>
        </w:rPr>
        <w:t>Президент федерации</w:t>
      </w:r>
      <w:r>
        <w:rPr>
          <w:rFonts w:ascii="Times New Roman" w:hAnsi="Times New Roman"/>
          <w:sz w:val="28"/>
        </w:rPr>
        <w:t xml:space="preserve">                                                                      </w:t>
      </w:r>
      <w:r>
        <w:rPr>
          <w:rFonts w:ascii="Times New Roman" w:hAnsi="Times New Roman"/>
          <w:b w:val="1"/>
          <w:sz w:val="28"/>
        </w:rPr>
        <w:t xml:space="preserve"> И. Назарова</w:t>
      </w:r>
    </w:p>
    <w:sectPr>
      <w:pgSz w:h="16838" w:orient="portrait" w:w="11906"/>
      <w:pgMar w:bottom="1134" w:footer="708" w:gutter="0" w:header="708" w:left="709" w:right="709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2026-09-01T09:59:16Z</dcterms:modified>
</cp:coreProperties>
</file>